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DF2" w14:textId="77777777" w:rsidR="00B84C71" w:rsidRPr="003F1C9A" w:rsidRDefault="6BA9C21C" w:rsidP="00B84C71">
      <w:pPr>
        <w:jc w:val="right"/>
        <w:rPr>
          <w:szCs w:val="22"/>
        </w:rPr>
      </w:pPr>
      <w:r>
        <w:t>EELNÕU</w:t>
      </w:r>
    </w:p>
    <w:p w14:paraId="35131D18" w14:textId="77777777" w:rsidR="00317F25" w:rsidRPr="003F1C9A" w:rsidRDefault="00317F25" w:rsidP="00B84C71">
      <w:pPr>
        <w:jc w:val="right"/>
        <w:rPr>
          <w:szCs w:val="22"/>
        </w:rPr>
        <w:sectPr w:rsidR="00317F25" w:rsidRPr="003F1C9A" w:rsidSect="00343F2D">
          <w:pgSz w:w="11906" w:h="16838"/>
          <w:pgMar w:top="1417" w:right="1417" w:bottom="1417" w:left="1021" w:header="709" w:footer="709" w:gutter="0"/>
          <w:cols w:space="708"/>
          <w:docGrid w:linePitch="360"/>
        </w:sectPr>
      </w:pPr>
    </w:p>
    <w:sdt>
      <w:sdtPr>
        <w:rPr>
          <w:b/>
          <w:szCs w:val="22"/>
        </w:rPr>
        <w:id w:val="-1618133239"/>
        <w:placeholder>
          <w:docPart w:val="0B43CB1B2EBF4F1687EF5E478928B3B9"/>
        </w:placeholder>
        <w:date w:fullDate="2026-02-06T00:00:00Z">
          <w:dateFormat w:val="dd.MM.yyyy"/>
          <w:lid w:val="et-EE"/>
          <w:storeMappedDataAs w:val="dateTime"/>
          <w:calendar w:val="gregorian"/>
        </w:date>
      </w:sdtPr>
      <w:sdtEndPr/>
      <w:sdtContent>
        <w:p w14:paraId="394FF3B1" w14:textId="2BDC8D9C" w:rsidR="00B84C71" w:rsidRPr="003F1C9A" w:rsidRDefault="00716CE8" w:rsidP="00C23D47">
          <w:pPr>
            <w:jc w:val="right"/>
            <w:rPr>
              <w:b/>
              <w:szCs w:val="22"/>
            </w:rPr>
          </w:pPr>
          <w:r>
            <w:rPr>
              <w:b/>
              <w:szCs w:val="22"/>
            </w:rPr>
            <w:t>06.02.2026</w:t>
          </w:r>
        </w:p>
      </w:sdtContent>
    </w:sdt>
    <w:p w14:paraId="4B449C33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22934A2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D4F81B" w14:textId="77777777" w:rsidR="00B84C71" w:rsidRPr="003F1C9A" w:rsidRDefault="00CE7433" w:rsidP="003C74DB">
      <w:pPr>
        <w:tabs>
          <w:tab w:val="left" w:pos="5790"/>
        </w:tabs>
        <w:spacing w:line="276" w:lineRule="auto"/>
        <w:rPr>
          <w:szCs w:val="22"/>
        </w:rPr>
      </w:pPr>
      <w:r w:rsidRPr="6BA9C21C">
        <w:t>VABARIIGI VALITSUS</w:t>
      </w:r>
      <w:r w:rsidR="003C74DB" w:rsidRPr="003F1C9A">
        <w:rPr>
          <w:szCs w:val="22"/>
        </w:rPr>
        <w:tab/>
      </w:r>
    </w:p>
    <w:p w14:paraId="023EE1B4" w14:textId="77777777" w:rsidR="00B84C71" w:rsidRPr="003F1C9A" w:rsidRDefault="6BA9C21C" w:rsidP="00CE7433">
      <w:pPr>
        <w:spacing w:line="276" w:lineRule="auto"/>
        <w:rPr>
          <w:szCs w:val="22"/>
        </w:rPr>
      </w:pPr>
      <w:r>
        <w:t>MÄÄRUS</w:t>
      </w:r>
    </w:p>
    <w:p w14:paraId="41656B37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6ACEF8FE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331B37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40A7D908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1D23B5E1" w14:textId="4BC13B3C" w:rsidR="00074DA8" w:rsidRPr="00716CE8" w:rsidRDefault="00716CE8" w:rsidP="6BA9C21C">
      <w:pPr>
        <w:rPr>
          <w:b/>
          <w:bCs/>
        </w:rPr>
      </w:pPr>
      <w:r w:rsidRPr="00716CE8">
        <w:rPr>
          <w:b/>
          <w:bCs/>
        </w:rPr>
        <w:t>Riikliku pensioni 2026.</w:t>
      </w:r>
      <w:r w:rsidR="00E630C5">
        <w:rPr>
          <w:b/>
          <w:bCs/>
        </w:rPr>
        <w:t xml:space="preserve"> </w:t>
      </w:r>
      <w:r w:rsidRPr="00716CE8">
        <w:rPr>
          <w:b/>
          <w:bCs/>
        </w:rPr>
        <w:t>a</w:t>
      </w:r>
      <w:r>
        <w:rPr>
          <w:b/>
          <w:bCs/>
        </w:rPr>
        <w:t>asta</w:t>
      </w:r>
      <w:r w:rsidRPr="00716CE8">
        <w:rPr>
          <w:b/>
          <w:bCs/>
        </w:rPr>
        <w:t xml:space="preserve"> indeksi väärtuse kinnitamine</w:t>
      </w:r>
    </w:p>
    <w:p w14:paraId="5E2DE6D1" w14:textId="77777777" w:rsidR="00DF1AAC" w:rsidRPr="003F1C9A" w:rsidRDefault="00DF1AAC" w:rsidP="00B84C71">
      <w:pPr>
        <w:rPr>
          <w:szCs w:val="22"/>
        </w:rPr>
      </w:pPr>
    </w:p>
    <w:p w14:paraId="7E052864" w14:textId="77777777" w:rsidR="00EB5F3D" w:rsidRPr="003F1C9A" w:rsidRDefault="00EB5F3D" w:rsidP="00B84C71">
      <w:pPr>
        <w:rPr>
          <w:szCs w:val="22"/>
        </w:rPr>
      </w:pPr>
    </w:p>
    <w:p w14:paraId="26EB8941" w14:textId="77777777" w:rsidR="00EB5F3D" w:rsidRPr="003F1C9A" w:rsidRDefault="00EB5F3D" w:rsidP="00B84C71">
      <w:pPr>
        <w:rPr>
          <w:szCs w:val="22"/>
        </w:rPr>
        <w:sectPr w:rsidR="00EB5F3D" w:rsidRPr="003F1C9A" w:rsidSect="00074DA8">
          <w:type w:val="continuous"/>
          <w:pgSz w:w="11906" w:h="16838"/>
          <w:pgMar w:top="1417" w:right="1417" w:bottom="1417" w:left="1560" w:header="709" w:footer="709" w:gutter="0"/>
          <w:cols w:space="708"/>
          <w:docGrid w:linePitch="360"/>
        </w:sectPr>
      </w:pPr>
    </w:p>
    <w:p w14:paraId="3CD1A88D" w14:textId="4F0A3CBF" w:rsidR="00716CE8" w:rsidRDefault="00716CE8" w:rsidP="00716CE8">
      <w:pPr>
        <w:rPr>
          <w:szCs w:val="22"/>
        </w:rPr>
      </w:pPr>
      <w:r>
        <w:rPr>
          <w:szCs w:val="22"/>
        </w:rPr>
        <w:t>Määrus kehtestatakse riikliku pensionikindlustuse seaduse § 26 lõike 6 alusel.</w:t>
      </w:r>
    </w:p>
    <w:p w14:paraId="523C078E" w14:textId="77777777" w:rsidR="00716CE8" w:rsidRDefault="00716CE8" w:rsidP="00716CE8">
      <w:pPr>
        <w:rPr>
          <w:szCs w:val="22"/>
        </w:rPr>
      </w:pPr>
    </w:p>
    <w:p w14:paraId="34FD3F15" w14:textId="63FAC6B9" w:rsidR="00D77075" w:rsidRDefault="00D77075" w:rsidP="00D77075">
      <w:pPr>
        <w:rPr>
          <w:szCs w:val="22"/>
        </w:rPr>
      </w:pPr>
    </w:p>
    <w:p w14:paraId="7269D281" w14:textId="77777777" w:rsidR="00C0109A" w:rsidRPr="003F1C9A" w:rsidRDefault="00C0109A" w:rsidP="00D77075">
      <w:pPr>
        <w:rPr>
          <w:szCs w:val="22"/>
        </w:rPr>
      </w:pPr>
    </w:p>
    <w:p w14:paraId="048A4425" w14:textId="2867DB89" w:rsidR="00716CE8" w:rsidRDefault="00716CE8" w:rsidP="00716CE8">
      <w:r>
        <w:rPr>
          <w:b/>
          <w:bCs/>
        </w:rPr>
        <w:t>§ 1.</w:t>
      </w:r>
      <w:r>
        <w:t xml:space="preserve"> Riikliku pensioni indeksi väärtuseks kinnitatakse 1,053.</w:t>
      </w:r>
    </w:p>
    <w:p w14:paraId="4764DF70" w14:textId="77777777" w:rsidR="00716CE8" w:rsidRDefault="00716CE8" w:rsidP="00716CE8"/>
    <w:p w14:paraId="03DC94AC" w14:textId="5BB27653" w:rsidR="00716CE8" w:rsidRDefault="00716CE8" w:rsidP="00716CE8">
      <w:pPr>
        <w:jc w:val="both"/>
        <w:rPr>
          <w:szCs w:val="22"/>
        </w:rPr>
      </w:pPr>
      <w:r>
        <w:rPr>
          <w:b/>
          <w:bCs/>
        </w:rPr>
        <w:t>§ 2.</w:t>
      </w:r>
      <w:r>
        <w:t xml:space="preserve"> Riikliku pensioni indeksit 1,053 rakendatakse riiklike pensionide indekseerimisel 1. aprillil 2026. a.</w:t>
      </w:r>
    </w:p>
    <w:p w14:paraId="40403AD0" w14:textId="77777777" w:rsidR="00716CE8" w:rsidRDefault="00716CE8" w:rsidP="00716CE8">
      <w:pPr>
        <w:rPr>
          <w:szCs w:val="22"/>
        </w:rPr>
      </w:pPr>
    </w:p>
    <w:p w14:paraId="60BDA2CF" w14:textId="7B1D1D78" w:rsidR="00565A3E" w:rsidRPr="003F1C9A" w:rsidRDefault="00565A3E" w:rsidP="00B84C71">
      <w:pPr>
        <w:rPr>
          <w:szCs w:val="22"/>
        </w:rPr>
      </w:pPr>
    </w:p>
    <w:p w14:paraId="661BDA74" w14:textId="77777777" w:rsidR="00565A3E" w:rsidRPr="003F1C9A" w:rsidRDefault="00565A3E" w:rsidP="00531CE0">
      <w:pPr>
        <w:rPr>
          <w:szCs w:val="22"/>
        </w:rPr>
      </w:pPr>
    </w:p>
    <w:p w14:paraId="55988CA0" w14:textId="77777777" w:rsidR="00565A3E" w:rsidRPr="003F1C9A" w:rsidRDefault="00565A3E" w:rsidP="00B84C71">
      <w:pPr>
        <w:rPr>
          <w:szCs w:val="22"/>
        </w:rPr>
      </w:pPr>
    </w:p>
    <w:p w14:paraId="5857B2F6" w14:textId="47A4C94F" w:rsidR="00317F25" w:rsidRDefault="00716CE8" w:rsidP="00B84C71">
      <w:pPr>
        <w:rPr>
          <w:szCs w:val="22"/>
        </w:rPr>
      </w:pPr>
      <w:r>
        <w:rPr>
          <w:szCs w:val="22"/>
        </w:rPr>
        <w:t>Kristian Micha</w:t>
      </w:r>
      <w:r w:rsidR="00715764">
        <w:rPr>
          <w:szCs w:val="22"/>
        </w:rPr>
        <w:t>e</w:t>
      </w:r>
      <w:r>
        <w:rPr>
          <w:szCs w:val="22"/>
        </w:rPr>
        <w:t>l</w:t>
      </w:r>
    </w:p>
    <w:p w14:paraId="31DE2B89" w14:textId="34C4C744" w:rsidR="00253898" w:rsidRPr="003F1C9A" w:rsidRDefault="00716CE8" w:rsidP="00B84C71">
      <w:pPr>
        <w:rPr>
          <w:szCs w:val="22"/>
        </w:rPr>
      </w:pPr>
      <w:r>
        <w:t>p</w:t>
      </w:r>
      <w:r w:rsidR="00531CE0" w:rsidRPr="6BA9C21C">
        <w:t>eaminister</w:t>
      </w:r>
      <w:r w:rsidR="00074DA8" w:rsidRPr="003F1C9A">
        <w:rPr>
          <w:szCs w:val="22"/>
        </w:rPr>
        <w:tab/>
      </w:r>
      <w:r w:rsidR="00074DA8" w:rsidRPr="003F1C9A">
        <w:rPr>
          <w:szCs w:val="22"/>
        </w:rPr>
        <w:tab/>
      </w:r>
      <w:r w:rsidR="00074DA8" w:rsidRPr="003F1C9A">
        <w:rPr>
          <w:szCs w:val="22"/>
        </w:rPr>
        <w:tab/>
      </w:r>
      <w:r w:rsidR="002D1628" w:rsidRPr="6BA9C21C">
        <w:t xml:space="preserve">      </w:t>
      </w:r>
    </w:p>
    <w:p w14:paraId="3338FF1C" w14:textId="77777777" w:rsidR="00CE7433" w:rsidRPr="003F1C9A" w:rsidRDefault="00CE7433" w:rsidP="00B84C71">
      <w:pPr>
        <w:rPr>
          <w:szCs w:val="22"/>
        </w:rPr>
      </w:pPr>
    </w:p>
    <w:p w14:paraId="2C9FB4EF" w14:textId="044D25DD" w:rsidR="00961194" w:rsidRDefault="00643BE1" w:rsidP="00B84C71">
      <w:pPr>
        <w:rPr>
          <w:szCs w:val="22"/>
        </w:rPr>
      </w:pPr>
      <w:r>
        <w:t xml:space="preserve">Karmen </w:t>
      </w:r>
      <w:proofErr w:type="spellStart"/>
      <w:r>
        <w:t>Joller</w:t>
      </w:r>
      <w:proofErr w:type="spellEnd"/>
    </w:p>
    <w:p w14:paraId="05ECED8C" w14:textId="0FD5EE3C" w:rsidR="00225F45" w:rsidRDefault="00643BE1" w:rsidP="00B84C71">
      <w:pPr>
        <w:rPr>
          <w:szCs w:val="22"/>
        </w:rPr>
      </w:pPr>
      <w:r>
        <w:rPr>
          <w:szCs w:val="22"/>
        </w:rPr>
        <w:t>sotsiaalminister</w:t>
      </w:r>
    </w:p>
    <w:p w14:paraId="6D61DA97" w14:textId="77777777" w:rsidR="00225F45" w:rsidRPr="003F1C9A" w:rsidRDefault="00225F45" w:rsidP="00B84C71">
      <w:pPr>
        <w:rPr>
          <w:szCs w:val="22"/>
        </w:rPr>
      </w:pPr>
    </w:p>
    <w:p w14:paraId="5E0BBEAD" w14:textId="7EAE6248" w:rsidR="00565A3E" w:rsidRPr="003F1C9A" w:rsidRDefault="00A67AAB" w:rsidP="00B84C71">
      <w:pPr>
        <w:rPr>
          <w:szCs w:val="22"/>
        </w:rPr>
      </w:pPr>
      <w:r>
        <w:t>Keit Kasemets</w:t>
      </w:r>
    </w:p>
    <w:p w14:paraId="039EDB60" w14:textId="4939592C" w:rsidR="00565A3E" w:rsidRDefault="00CF7D4E" w:rsidP="00B84C71">
      <w:pPr>
        <w:rPr>
          <w:szCs w:val="22"/>
        </w:rPr>
      </w:pPr>
      <w:r>
        <w:t>r</w:t>
      </w:r>
      <w:r w:rsidR="6BA9C21C">
        <w:t>iigisekretär</w:t>
      </w:r>
    </w:p>
    <w:p w14:paraId="0052B444" w14:textId="77777777" w:rsidR="004D5880" w:rsidRDefault="004D5880" w:rsidP="00B84C71">
      <w:pPr>
        <w:rPr>
          <w:szCs w:val="22"/>
        </w:rPr>
      </w:pPr>
    </w:p>
    <w:p w14:paraId="7FDA45A1" w14:textId="77777777" w:rsidR="004D5880" w:rsidRDefault="004D5880" w:rsidP="00B84C71">
      <w:pPr>
        <w:rPr>
          <w:szCs w:val="22"/>
        </w:rPr>
      </w:pPr>
    </w:p>
    <w:p w14:paraId="73AE22C7" w14:textId="77777777" w:rsidR="004D5880" w:rsidRDefault="004D5880" w:rsidP="00B84C71">
      <w:pPr>
        <w:rPr>
          <w:szCs w:val="22"/>
        </w:rPr>
      </w:pPr>
    </w:p>
    <w:p w14:paraId="7A792D17" w14:textId="0A80FDFA" w:rsidR="004D5880" w:rsidRPr="003F1C9A" w:rsidRDefault="004D5880" w:rsidP="00B84C71">
      <w:pPr>
        <w:rPr>
          <w:szCs w:val="22"/>
        </w:rPr>
      </w:pPr>
    </w:p>
    <w:sectPr w:rsidR="004D5880" w:rsidRPr="003F1C9A" w:rsidSect="00074DA8">
      <w:type w:val="continuous"/>
      <w:pgSz w:w="11906" w:h="16838"/>
      <w:pgMar w:top="1417" w:right="1417" w:bottom="1417" w:left="15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9909" w14:textId="77777777" w:rsidR="006C4D66" w:rsidRDefault="006C4D66" w:rsidP="00786B8E">
      <w:r>
        <w:separator/>
      </w:r>
    </w:p>
  </w:endnote>
  <w:endnote w:type="continuationSeparator" w:id="0">
    <w:p w14:paraId="58346552" w14:textId="77777777" w:rsidR="006C4D66" w:rsidRDefault="006C4D66" w:rsidP="007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6B9F" w14:textId="77777777" w:rsidR="006C4D66" w:rsidRDefault="006C4D66" w:rsidP="00786B8E">
      <w:r>
        <w:separator/>
      </w:r>
    </w:p>
  </w:footnote>
  <w:footnote w:type="continuationSeparator" w:id="0">
    <w:p w14:paraId="076E55FC" w14:textId="77777777" w:rsidR="006C4D66" w:rsidRDefault="006C4D66" w:rsidP="0078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B"/>
    <w:rsid w:val="00000160"/>
    <w:rsid w:val="00013565"/>
    <w:rsid w:val="0003159A"/>
    <w:rsid w:val="00074DA8"/>
    <w:rsid w:val="000757F4"/>
    <w:rsid w:val="000836E2"/>
    <w:rsid w:val="00085DD6"/>
    <w:rsid w:val="0008628F"/>
    <w:rsid w:val="000A47CD"/>
    <w:rsid w:val="000C11A7"/>
    <w:rsid w:val="000F11FB"/>
    <w:rsid w:val="001025A8"/>
    <w:rsid w:val="00136916"/>
    <w:rsid w:val="00170305"/>
    <w:rsid w:val="00194259"/>
    <w:rsid w:val="001969DE"/>
    <w:rsid w:val="001B163A"/>
    <w:rsid w:val="001B5A46"/>
    <w:rsid w:val="001D1D37"/>
    <w:rsid w:val="001E2228"/>
    <w:rsid w:val="001F0EED"/>
    <w:rsid w:val="001F3F2B"/>
    <w:rsid w:val="001F7A5D"/>
    <w:rsid w:val="00225F45"/>
    <w:rsid w:val="00226D56"/>
    <w:rsid w:val="00253898"/>
    <w:rsid w:val="002C3773"/>
    <w:rsid w:val="002D1628"/>
    <w:rsid w:val="002E53E0"/>
    <w:rsid w:val="002F476D"/>
    <w:rsid w:val="002F5AA6"/>
    <w:rsid w:val="00310BEE"/>
    <w:rsid w:val="00317F25"/>
    <w:rsid w:val="003350C2"/>
    <w:rsid w:val="00343F2D"/>
    <w:rsid w:val="00351DAE"/>
    <w:rsid w:val="003A3ACE"/>
    <w:rsid w:val="003A5D95"/>
    <w:rsid w:val="003C07B6"/>
    <w:rsid w:val="003C74DB"/>
    <w:rsid w:val="003D4481"/>
    <w:rsid w:val="003F1C9A"/>
    <w:rsid w:val="0040241C"/>
    <w:rsid w:val="004037AC"/>
    <w:rsid w:val="0040596D"/>
    <w:rsid w:val="004068B7"/>
    <w:rsid w:val="004156B6"/>
    <w:rsid w:val="0045130C"/>
    <w:rsid w:val="004601C9"/>
    <w:rsid w:val="004630C4"/>
    <w:rsid w:val="004770B3"/>
    <w:rsid w:val="004A77D0"/>
    <w:rsid w:val="004D5880"/>
    <w:rsid w:val="0053056E"/>
    <w:rsid w:val="00531CE0"/>
    <w:rsid w:val="00550DF0"/>
    <w:rsid w:val="00561193"/>
    <w:rsid w:val="005624EF"/>
    <w:rsid w:val="00565A3E"/>
    <w:rsid w:val="00573D11"/>
    <w:rsid w:val="005B399E"/>
    <w:rsid w:val="005B54F0"/>
    <w:rsid w:val="005C34A2"/>
    <w:rsid w:val="005C3A70"/>
    <w:rsid w:val="005E0879"/>
    <w:rsid w:val="006005A8"/>
    <w:rsid w:val="00621DBE"/>
    <w:rsid w:val="00643BE1"/>
    <w:rsid w:val="0064739C"/>
    <w:rsid w:val="00647CDA"/>
    <w:rsid w:val="006563E7"/>
    <w:rsid w:val="006634A1"/>
    <w:rsid w:val="00684AE2"/>
    <w:rsid w:val="00687BD1"/>
    <w:rsid w:val="006960CB"/>
    <w:rsid w:val="006C4D66"/>
    <w:rsid w:val="00701945"/>
    <w:rsid w:val="00704933"/>
    <w:rsid w:val="00715764"/>
    <w:rsid w:val="00716CE8"/>
    <w:rsid w:val="0073598E"/>
    <w:rsid w:val="007433E7"/>
    <w:rsid w:val="007504D3"/>
    <w:rsid w:val="00765D95"/>
    <w:rsid w:val="00786B8E"/>
    <w:rsid w:val="007A020E"/>
    <w:rsid w:val="007B45C4"/>
    <w:rsid w:val="007D55C6"/>
    <w:rsid w:val="00845BA8"/>
    <w:rsid w:val="00864348"/>
    <w:rsid w:val="00864E12"/>
    <w:rsid w:val="00894800"/>
    <w:rsid w:val="008D79AB"/>
    <w:rsid w:val="008E7B4E"/>
    <w:rsid w:val="009308A6"/>
    <w:rsid w:val="00961194"/>
    <w:rsid w:val="009645EB"/>
    <w:rsid w:val="00975795"/>
    <w:rsid w:val="009B0089"/>
    <w:rsid w:val="009B5ADF"/>
    <w:rsid w:val="009D7800"/>
    <w:rsid w:val="009F18F7"/>
    <w:rsid w:val="00A67AAB"/>
    <w:rsid w:val="00A769AB"/>
    <w:rsid w:val="00A9738B"/>
    <w:rsid w:val="00AA1558"/>
    <w:rsid w:val="00AB3B03"/>
    <w:rsid w:val="00AC1B49"/>
    <w:rsid w:val="00AC4D9C"/>
    <w:rsid w:val="00AC553E"/>
    <w:rsid w:val="00B120B3"/>
    <w:rsid w:val="00B15B68"/>
    <w:rsid w:val="00B24687"/>
    <w:rsid w:val="00B50A8D"/>
    <w:rsid w:val="00B57AE6"/>
    <w:rsid w:val="00B84C71"/>
    <w:rsid w:val="00BE3841"/>
    <w:rsid w:val="00BF654C"/>
    <w:rsid w:val="00C0109A"/>
    <w:rsid w:val="00C10372"/>
    <w:rsid w:val="00C23D47"/>
    <w:rsid w:val="00C246C8"/>
    <w:rsid w:val="00C6609F"/>
    <w:rsid w:val="00C72261"/>
    <w:rsid w:val="00C83AD1"/>
    <w:rsid w:val="00C91E98"/>
    <w:rsid w:val="00CC52F8"/>
    <w:rsid w:val="00CE7433"/>
    <w:rsid w:val="00CF7D4E"/>
    <w:rsid w:val="00D12233"/>
    <w:rsid w:val="00D401D0"/>
    <w:rsid w:val="00D66CC1"/>
    <w:rsid w:val="00D77075"/>
    <w:rsid w:val="00DC0012"/>
    <w:rsid w:val="00DD34C3"/>
    <w:rsid w:val="00DF1AAC"/>
    <w:rsid w:val="00E45762"/>
    <w:rsid w:val="00E4689A"/>
    <w:rsid w:val="00E630C5"/>
    <w:rsid w:val="00EB1F28"/>
    <w:rsid w:val="00EB5F3D"/>
    <w:rsid w:val="00F3208B"/>
    <w:rsid w:val="00F344CE"/>
    <w:rsid w:val="00FB0C89"/>
    <w:rsid w:val="00FC4A90"/>
    <w:rsid w:val="00FE42C5"/>
    <w:rsid w:val="00FE6821"/>
    <w:rsid w:val="6BA9C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45AA8"/>
  <w15:docId w15:val="{831A8869-5B4A-4864-A238-C44380A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7AE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074DA8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9F18F7"/>
    <w:rPr>
      <w:color w:val="808080"/>
    </w:rPr>
  </w:style>
  <w:style w:type="character" w:customStyle="1" w:styleId="Laad1">
    <w:name w:val="Laad1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2">
    <w:name w:val="Laad2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3">
    <w:name w:val="Laad3"/>
    <w:basedOn w:val="Liguvaikefont"/>
    <w:uiPriority w:val="1"/>
    <w:rsid w:val="004068B7"/>
    <w:rPr>
      <w:rFonts w:ascii="Arial" w:hAnsi="Arial"/>
      <w:color w:val="auto"/>
      <w:sz w:val="20"/>
    </w:rPr>
  </w:style>
  <w:style w:type="character" w:customStyle="1" w:styleId="Laad4">
    <w:name w:val="Laad4"/>
    <w:basedOn w:val="Liguvaikefont"/>
    <w:uiPriority w:val="1"/>
    <w:rsid w:val="00701945"/>
    <w:rPr>
      <w:b/>
    </w:rPr>
  </w:style>
  <w:style w:type="character" w:customStyle="1" w:styleId="Laad5">
    <w:name w:val="Laad5"/>
    <w:basedOn w:val="Liguvaikefont"/>
    <w:uiPriority w:val="1"/>
    <w:rsid w:val="008E7B4E"/>
    <w:rPr>
      <w:rFonts w:ascii="Arial" w:hAnsi="Arial"/>
      <w:sz w:val="20"/>
    </w:rPr>
  </w:style>
  <w:style w:type="character" w:customStyle="1" w:styleId="Laad6">
    <w:name w:val="Laad6"/>
    <w:basedOn w:val="Liguvaikefont"/>
    <w:uiPriority w:val="1"/>
    <w:rsid w:val="004037AC"/>
    <w:rPr>
      <w:rFonts w:ascii="Arial" w:hAnsi="Arial"/>
      <w:b/>
      <w:sz w:val="20"/>
    </w:rPr>
  </w:style>
  <w:style w:type="character" w:customStyle="1" w:styleId="Laad7">
    <w:name w:val="Laad7"/>
    <w:basedOn w:val="Liguvaikefont"/>
    <w:uiPriority w:val="1"/>
    <w:rsid w:val="000F11FB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786B8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86B8E"/>
    <w:rPr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D770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7707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77075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770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77075"/>
    <w:rPr>
      <w:b/>
      <w:bCs/>
    </w:rPr>
  </w:style>
  <w:style w:type="character" w:customStyle="1" w:styleId="Laad8">
    <w:name w:val="Laad8"/>
    <w:basedOn w:val="Liguvaikefont"/>
    <w:uiPriority w:val="1"/>
    <w:rsid w:val="00647C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3CB1B2EBF4F1687EF5E478928B3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46AF85-03C6-4C39-850D-A397DFD73021}"/>
      </w:docPartPr>
      <w:docPartBody>
        <w:p w:rsidR="0099434E" w:rsidRDefault="0099434E">
          <w:pPr>
            <w:pStyle w:val="0B43CB1B2EBF4F1687EF5E478928B3B9"/>
          </w:pPr>
          <w:r w:rsidRPr="003A5D95">
            <w:t>Kuupäeva sisestamiseks klõpsa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4E"/>
    <w:rsid w:val="00136916"/>
    <w:rsid w:val="00230A8F"/>
    <w:rsid w:val="006005A8"/>
    <w:rsid w:val="00687BD1"/>
    <w:rsid w:val="00936F26"/>
    <w:rsid w:val="0099434E"/>
    <w:rsid w:val="00D4230A"/>
    <w:rsid w:val="00D95993"/>
    <w:rsid w:val="00E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0B43CB1B2EBF4F1687EF5E478928B3B9">
    <w:name w:val="0B43CB1B2EBF4F1687EF5E478928B3B9"/>
  </w:style>
  <w:style w:type="character" w:styleId="Kohatitetekst">
    <w:name w:val="Placeholder Text"/>
    <w:basedOn w:val="Liguvaikefont"/>
    <w:uiPriority w:val="99"/>
    <w:semiHidden/>
    <w:rsid w:val="00D42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HXU5DPSK444F-672997682-77</_dlc_DocId>
    <_dlc_DocIdUrl xmlns="aff8a95a-bdca-4bd1-9f28-df5ebd643b89">
      <Url>https://kontor.rik.ee/sm/_layouts/15/DocIdRedir.aspx?ID=HXU5DPSK444F-672997682-77</Url>
      <Description>HXU5DPSK444F-672997682-77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0F82F-B17D-459C-9FDF-32A794AD3E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94C4E0-8D8E-45E8-851C-B0652EF8D8DB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3.xml><?xml version="1.0" encoding="utf-8"?>
<ds:datastoreItem xmlns:ds="http://schemas.openxmlformats.org/officeDocument/2006/customXml" ds:itemID="{567A62B2-EBCB-4D1C-AE53-1F7D842DD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9829A-1E21-4091-B987-5DCCB652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Allert</dc:creator>
  <cp:lastModifiedBy>Liidia Soontak - SOM</cp:lastModifiedBy>
  <cp:revision>9</cp:revision>
  <cp:lastPrinted>2005-12-07T12:15:00Z</cp:lastPrinted>
  <dcterms:created xsi:type="dcterms:W3CDTF">2025-06-04T09:40:00Z</dcterms:created>
  <dcterms:modified xsi:type="dcterms:W3CDTF">2026-02-05T08:28:00Z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0x010100A5A77BC23260E140B139BBF940C3310C</vt:lpwstr>
  </property>
  <property fmtid="{D5CDD505-2E9C-101B-9397-08002B2CF9AE}" pid="3" name="sps2001CreationDate">
    <vt:lpwstr/>
  </property>
  <property fmtid="{D5CDD505-2E9C-101B-9397-08002B2CF9AE}" pid="4" name="dateSent">
    <vt:lpwstr/>
  </property>
  <property fmtid="{D5CDD505-2E9C-101B-9397-08002B2CF9AE}" pid="5" name="sps2001Modifier">
    <vt:lpwstr/>
  </property>
  <property fmtid="{D5CDD505-2E9C-101B-9397-08002B2CF9AE}" pid="6" name="addressee_surname">
    <vt:lpwstr/>
  </property>
  <property fmtid="{D5CDD505-2E9C-101B-9397-08002B2CF9AE}" pid="7" name="recordOriginalIdentifier">
    <vt:lpwstr/>
  </property>
  <property fmtid="{D5CDD505-2E9C-101B-9397-08002B2CF9AE}" pid="8" name="originalIdentifier">
    <vt:lpwstr/>
  </property>
  <property fmtid="{D5CDD505-2E9C-101B-9397-08002B2CF9AE}" pid="9" name="dateOriginalIdentifier">
    <vt:lpwstr>1999-11-30T03:00:00Z</vt:lpwstr>
  </property>
  <property fmtid="{D5CDD505-2E9C-101B-9397-08002B2CF9AE}" pid="10" name="receivedSent">
    <vt:lpwstr/>
  </property>
  <property fmtid="{D5CDD505-2E9C-101B-9397-08002B2CF9AE}" pid="11" name="addressee_department">
    <vt:lpwstr/>
  </property>
  <property fmtid="{D5CDD505-2E9C-101B-9397-08002B2CF9AE}" pid="12" name="ebAbsUrl">
    <vt:lpwstr/>
  </property>
  <property fmtid="{D5CDD505-2E9C-101B-9397-08002B2CF9AE}" pid="13" name="restriction">
    <vt:lpwstr>Avalik</vt:lpwstr>
  </property>
  <property fmtid="{D5CDD505-2E9C-101B-9397-08002B2CF9AE}" pid="14" name="dateRegistered">
    <vt:lpwstr/>
  </property>
  <property fmtid="{D5CDD505-2E9C-101B-9397-08002B2CF9AE}" pid="15" name="sps2001Author">
    <vt:lpwstr/>
  </property>
  <property fmtid="{D5CDD505-2E9C-101B-9397-08002B2CF9AE}" pid="16" name="sps2001ModifiedDate">
    <vt:lpwstr/>
  </property>
  <property fmtid="{D5CDD505-2E9C-101B-9397-08002B2CF9AE}" pid="17" name="delta_docName">
    <vt:lpwstr>{Pealkiri}</vt:lpwstr>
  </property>
  <property fmtid="{D5CDD505-2E9C-101B-9397-08002B2CF9AE}" pid="18" name="_dlc_DocIdItemGuid">
    <vt:lpwstr>f3138d96-6ab8-4057-8f7a-59b519ea6610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2025-05-27T08:16:25Z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8fe098d2-428d-4bd4-9803-7195fe96f0e2</vt:lpwstr>
  </property>
  <property fmtid="{D5CDD505-2E9C-101B-9397-08002B2CF9AE}" pid="24" name="MSIP_Label_defa4170-0d19-0005-0004-bc88714345d2_ActionId">
    <vt:lpwstr>e0ad86ac-55ff-431b-8b21-42d44d4af704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